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72137537"/>
        <w:docPartObj>
          <w:docPartGallery w:val="Cover Pages"/>
          <w:docPartUnique/>
        </w:docPartObj>
      </w:sdtPr>
      <w:sdtContent>
        <w:p w14:paraId="266CCE37" w14:textId="2817243F" w:rsidR="00041F35" w:rsidRPr="00895F24" w:rsidRDefault="00DA7048" w:rsidP="00895F2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CA57D4" wp14:editId="6DF54B24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1209675</wp:posOffset>
                    </wp:positionV>
                    <wp:extent cx="1712890" cy="8220075"/>
                    <wp:effectExtent l="0" t="0" r="0" b="9525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220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00"/>
                                  <w:gridCol w:w="2400"/>
                                </w:tblGrid>
                                <w:tr w:rsidR="00895F24" w14:paraId="42F44B9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3ED6E22" w14:textId="3214FEF2" w:rsidR="00DA7048" w:rsidRDefault="00DA704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A855FC8" wp14:editId="484581E0">
                                            <wp:extent cx="4676775" cy="2420620"/>
                                            <wp:effectExtent l="0" t="0" r="9525" b="0"/>
                                            <wp:docPr id="1" name="Slika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Slika 1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697999" cy="24316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6A6DBE8" w14:textId="1806FC31" w:rsidR="00DA7048" w:rsidRPr="00895F24" w:rsidRDefault="00DA7048" w:rsidP="00895F24">
                                          <w:pPr>
                                            <w:pStyle w:val="Bezproreda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20AAB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aps/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>PONUDA ZA ZAKUP POLJOPRIVREDNOG ZEMLJIŠTA U VLASNIŠTVU REPUBLIKE HRVATSKE NA PODRUČJU OPĆINE OREHOVICA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i/>
                                          <w:i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A4F06AF" w14:textId="62255181" w:rsidR="00DA7048" w:rsidRPr="00895F24" w:rsidRDefault="00895F24" w:rsidP="00895F24">
                                          <w:pPr>
                                            <w:pStyle w:val="Odlomakpopisa"/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20AAB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iCs/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 xml:space="preserve">daje se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0799473" w14:textId="49515AD4" w:rsidR="00DA7048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95F24"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IME I PREZIME PONUDITELJA:</w:t>
                                      </w:r>
                                    </w:p>
                                    <w:p w14:paraId="51165127" w14:textId="77777777" w:rsidR="00895F24" w:rsidRP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22B897CC" w14:textId="77777777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760FE67" w14:textId="77777777" w:rsidR="00895F24" w:rsidRDefault="00895F24">
                                      <w:pPr>
                                        <w:pStyle w:val="Bezproreda"/>
                                      </w:pPr>
                                    </w:p>
                                    <w:p w14:paraId="514238BE" w14:textId="77777777" w:rsidR="00895F24" w:rsidRPr="00895F24" w:rsidRDefault="00895F24">
                                      <w:pPr>
                                        <w:pStyle w:val="Bezproreda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7FE43EC1" w14:textId="2ED735AA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95F24"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ADRESA:</w:t>
                                      </w:r>
                                    </w:p>
                                    <w:p w14:paraId="1132810B" w14:textId="598D4502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B9D388B" w14:textId="77777777" w:rsidR="00895F24" w:rsidRP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E7AFA0A" w14:textId="77777777" w:rsidR="00895F24" w:rsidRDefault="00895F24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721BAC22" w14:textId="3D002497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20AAB">
                                        <w:rPr>
                                          <w:rFonts w:ascii="Times New Roman" w:hAnsi="Times New Roman" w:cs="Times New Roman"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OIB</w:t>
                                      </w:r>
                                      <w:r w:rsidRPr="00895F2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</w:p>
                                    <w:p w14:paraId="49887CC9" w14:textId="1428133F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07724C3" w14:textId="77777777" w:rsidR="00895F24" w:rsidRDefault="00895F24">
                                      <w:pPr>
                                        <w:pStyle w:val="Bezproreda"/>
                                        <w:pBdr>
                                          <w:bottom w:val="single" w:sz="12" w:space="1" w:color="auto"/>
                                        </w:pBd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CD1F065" w14:textId="77777777" w:rsidR="00895F24" w:rsidRPr="00895F24" w:rsidRDefault="00895F24">
                                      <w:pPr>
                                        <w:pStyle w:val="Bezproreda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76A8039C" w14:textId="77777777" w:rsidR="00895F24" w:rsidRDefault="00895F24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  <w:p w14:paraId="793009C9" w14:textId="55CA349D" w:rsidR="00895F24" w:rsidRPr="00895F24" w:rsidRDefault="00895F24">
                                      <w:pPr>
                                        <w:pStyle w:val="Bezproreda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103FB14" w14:textId="77777777" w:rsidR="00DA7048" w:rsidRDefault="00DA704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CA57D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17.25pt;margin-top:95.25pt;width:134.85pt;height:647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100"/>
                            <w:gridCol w:w="2400"/>
                          </w:tblGrid>
                          <w:tr w:rsidR="00895F24" w14:paraId="42F44B9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3ED6E22" w14:textId="3214FEF2" w:rsidR="00DA7048" w:rsidRDefault="00DA704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855FC8" wp14:editId="484581E0">
                                      <wp:extent cx="4676775" cy="2420620"/>
                                      <wp:effectExtent l="0" t="0" r="9525" b="0"/>
                                      <wp:docPr id="1" name="Slik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Slika 1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97999" cy="24316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6A6DBE8" w14:textId="1806FC31" w:rsidR="00DA7048" w:rsidRPr="00895F24" w:rsidRDefault="00DA7048" w:rsidP="00895F24">
                                    <w:pPr>
                                      <w:pStyle w:val="Bezproreda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620AA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aps/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>PONUDA ZA ZAKUP POLJOPRIVREDNOG ZEMLJIŠTA U VLASNIŠTVU REPUBLIKE HRVATSKE NA PODRUČJU OPĆINE OREHOVICA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A4F06AF" w14:textId="62255181" w:rsidR="00DA7048" w:rsidRPr="00895F24" w:rsidRDefault="00895F24" w:rsidP="00895F24">
                                    <w:pPr>
                                      <w:pStyle w:val="Odlomakpopisa"/>
                                      <w:numPr>
                                        <w:ilvl w:val="0"/>
                                        <w:numId w:val="8"/>
                                      </w:num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20AAB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 xml:space="preserve">daje se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0799473" w14:textId="49515AD4" w:rsidR="00DA7048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895F24"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IME I PREZIME PONUDITELJA:</w:t>
                                </w:r>
                              </w:p>
                              <w:p w14:paraId="51165127" w14:textId="77777777" w:rsidR="00895F24" w:rsidRP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2B897CC" w14:textId="77777777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760FE67" w14:textId="77777777" w:rsidR="00895F24" w:rsidRDefault="00895F24">
                                <w:pPr>
                                  <w:pStyle w:val="Bezproreda"/>
                                </w:pPr>
                              </w:p>
                              <w:p w14:paraId="514238BE" w14:textId="77777777" w:rsidR="00895F24" w:rsidRPr="00895F24" w:rsidRDefault="00895F24">
                                <w:pPr>
                                  <w:pStyle w:val="Bezproreda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FE43EC1" w14:textId="2ED735AA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895F24"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ADRESA:</w:t>
                                </w:r>
                              </w:p>
                              <w:p w14:paraId="1132810B" w14:textId="598D4502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9D388B" w14:textId="77777777" w:rsidR="00895F24" w:rsidRP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E7AFA0A" w14:textId="77777777" w:rsidR="00895F24" w:rsidRDefault="00895F24">
                                <w:pPr>
                                  <w:pStyle w:val="Bezproreda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721BAC22" w14:textId="3D002497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620AAB">
                                  <w:rPr>
                                    <w:rFonts w:ascii="Times New Roman" w:hAnsi="Times New Roman" w:cs="Times New Roman"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OIB</w:t>
                                </w:r>
                                <w:r w:rsidRPr="00895F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  <w:p w14:paraId="49887CC9" w14:textId="1428133F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07724C3" w14:textId="77777777" w:rsidR="00895F24" w:rsidRDefault="00895F24">
                                <w:pPr>
                                  <w:pStyle w:val="Bezproreda"/>
                                  <w:pBdr>
                                    <w:bottom w:val="single" w:sz="12" w:space="1" w:color="auto"/>
                                  </w:pBd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CD1F065" w14:textId="77777777" w:rsidR="00895F24" w:rsidRPr="00895F24" w:rsidRDefault="00895F24">
                                <w:pPr>
                                  <w:pStyle w:val="Bezproreda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6A8039C" w14:textId="77777777" w:rsidR="00895F24" w:rsidRDefault="00895F24">
                                <w:pPr>
                                  <w:pStyle w:val="Bezproreda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793009C9" w14:textId="55CA349D" w:rsidR="00895F24" w:rsidRPr="00895F24" w:rsidRDefault="00895F24">
                                <w:pPr>
                                  <w:pStyle w:val="Bezproreda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</w:tbl>
                        <w:p w14:paraId="3103FB14" w14:textId="77777777" w:rsidR="00DA7048" w:rsidRDefault="00DA704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06DD4E2" w14:textId="77777777" w:rsidR="00041F35" w:rsidRDefault="00041F35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496CB80" w14:textId="508CA6F6" w:rsidR="00C66383" w:rsidRPr="00620AAB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Na temelju objavljenog Natječaja za zakup poljoprivrednog zemljišta u vlasništvu </w:t>
      </w:r>
      <w:r w:rsidR="0008780C"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Republike Hrvatske na području O</w:t>
      </w:r>
      <w:r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pćine</w:t>
      </w:r>
      <w:r w:rsidR="008578F5"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547A9"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Orehovica</w:t>
      </w:r>
      <w:r w:rsidR="000C7ECC"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620AA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podnosim ponudu za zakup poljoprivrednog zemljišta, i to: </w:t>
      </w:r>
    </w:p>
    <w:p w14:paraId="6809D0ED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521" w:type="dxa"/>
        <w:jc w:val="center"/>
        <w:tblLook w:val="01E0" w:firstRow="1" w:lastRow="1" w:firstColumn="1" w:lastColumn="1" w:noHBand="0" w:noVBand="0"/>
      </w:tblPr>
      <w:tblGrid>
        <w:gridCol w:w="851"/>
        <w:gridCol w:w="1497"/>
        <w:gridCol w:w="2268"/>
        <w:gridCol w:w="2268"/>
      </w:tblGrid>
      <w:tr w:rsidR="00316545" w:rsidRPr="00316545" w14:paraId="2410D893" w14:textId="77777777" w:rsidTr="00316545">
        <w:trPr>
          <w:trHeight w:val="450"/>
          <w:jc w:val="center"/>
        </w:trPr>
        <w:tc>
          <w:tcPr>
            <w:tcW w:w="851" w:type="dxa"/>
            <w:vAlign w:val="center"/>
          </w:tcPr>
          <w:p w14:paraId="5BA115B9" w14:textId="77777777" w:rsidR="00316545" w:rsidRPr="00041F35" w:rsidRDefault="00316545" w:rsidP="001547E8">
            <w:pPr>
              <w:jc w:val="center"/>
              <w:rPr>
                <w:b/>
                <w:bCs/>
                <w:sz w:val="24"/>
                <w:szCs w:val="24"/>
              </w:rPr>
            </w:pPr>
            <w:r w:rsidRPr="00041F35">
              <w:rPr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134" w:type="dxa"/>
            <w:noWrap/>
            <w:vAlign w:val="center"/>
          </w:tcPr>
          <w:p w14:paraId="4DCB3D30" w14:textId="77777777" w:rsidR="00316545" w:rsidRPr="00041F35" w:rsidRDefault="00316545" w:rsidP="001547E8">
            <w:pPr>
              <w:jc w:val="center"/>
              <w:rPr>
                <w:b/>
                <w:bCs/>
                <w:sz w:val="24"/>
                <w:szCs w:val="24"/>
              </w:rPr>
            </w:pPr>
            <w:r w:rsidRPr="00041F35">
              <w:rPr>
                <w:b/>
                <w:bCs/>
                <w:sz w:val="24"/>
                <w:szCs w:val="24"/>
              </w:rPr>
              <w:t>k.č.br.</w:t>
            </w:r>
            <w:r w:rsidR="001B4782" w:rsidRPr="00041F35">
              <w:rPr>
                <w:b/>
                <w:bCs/>
                <w:sz w:val="24"/>
                <w:szCs w:val="24"/>
              </w:rPr>
              <w:t>/PTC</w:t>
            </w:r>
            <w:r w:rsidR="00E2194A" w:rsidRPr="00041F35">
              <w:rPr>
                <w:b/>
                <w:bCs/>
                <w:sz w:val="24"/>
                <w:szCs w:val="24"/>
              </w:rPr>
              <w:t xml:space="preserve"> s popisom katastarskih čestica</w:t>
            </w:r>
          </w:p>
        </w:tc>
        <w:tc>
          <w:tcPr>
            <w:tcW w:w="2268" w:type="dxa"/>
            <w:vAlign w:val="center"/>
          </w:tcPr>
          <w:p w14:paraId="08F73242" w14:textId="77777777" w:rsidR="00316545" w:rsidRPr="00041F35" w:rsidRDefault="00316545" w:rsidP="001547E8">
            <w:pPr>
              <w:jc w:val="center"/>
              <w:rPr>
                <w:b/>
                <w:bCs/>
                <w:sz w:val="24"/>
                <w:szCs w:val="24"/>
              </w:rPr>
            </w:pPr>
            <w:r w:rsidRPr="00041F35">
              <w:rPr>
                <w:b/>
                <w:bCs/>
                <w:sz w:val="24"/>
                <w:szCs w:val="24"/>
              </w:rPr>
              <w:t>k. o.</w:t>
            </w:r>
          </w:p>
        </w:tc>
        <w:tc>
          <w:tcPr>
            <w:tcW w:w="2268" w:type="dxa"/>
            <w:vAlign w:val="center"/>
          </w:tcPr>
          <w:p w14:paraId="0E4FBCF6" w14:textId="77777777" w:rsidR="00316545" w:rsidRPr="00041F35" w:rsidRDefault="00316545" w:rsidP="00316545">
            <w:pPr>
              <w:jc w:val="center"/>
              <w:rPr>
                <w:b/>
                <w:bCs/>
                <w:sz w:val="24"/>
                <w:szCs w:val="24"/>
              </w:rPr>
            </w:pPr>
            <w:r w:rsidRPr="00041F35">
              <w:rPr>
                <w:b/>
                <w:bCs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316545" w14:paraId="7732234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5514383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997D6B4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1147043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8238F03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7700161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815089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0FB7282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964BDCA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8D1E30D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0EEBED63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95BEB7C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665D561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B7C233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3A2282B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6763CEE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BFEBACC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650D0B1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562F310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01381B4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151C080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B044435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DB9A77A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65AE7D6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87CC19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6713E1B2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F6C3779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5991BBD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DC9E205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4F0DB25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21D0F714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0C65FE8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559EC85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5D38EB8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0171D6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2D1B727A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8A3863E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461D967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8DE3F4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12F429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707FE9E8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1038C50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02A924F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C3BB1DA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922A0C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13931F8A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763D58C6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A83888F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31AADB1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1862DA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6AEB1C41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0E2DB4DF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A8095C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1FEF5C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D27CCD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2D64E05D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8A7DA44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A6D537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F280A9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E2B478F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5830CE2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2001818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8A90F10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8B39115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BD1BC48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7CAD465D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36095C3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B5E4883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B1087E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43B9419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118FF0EE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E716256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ED63D27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BF4FF0B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00E94F32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316545" w:rsidRPr="00316545" w14:paraId="29DB3990" w14:textId="77777777" w:rsidTr="00316545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A1AA40A" w14:textId="77777777" w:rsidR="00316545" w:rsidRPr="00316545" w:rsidRDefault="00316545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B140736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A65703E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008FDB43" w14:textId="77777777" w:rsidR="00316545" w:rsidRPr="00316545" w:rsidRDefault="00316545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5A3C00D6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E007065" w14:textId="77777777" w:rsidR="00041F35" w:rsidRDefault="00041F35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705EEC" w14:textId="77777777" w:rsidR="00041F35" w:rsidRDefault="00041F35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8E792" w14:textId="452C6D78" w:rsidR="00C66383" w:rsidRPr="0031654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sudjelovanje na javnom natječaju uz ponudu prilažem dokumentaciju (zaokružiti dostavljeno) :</w:t>
      </w:r>
    </w:p>
    <w:p w14:paraId="49D8BBAF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34D3E35" w14:textId="77777777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Potvrdu Općine Orehovica o podmirenju svih obveza s osnove korištenja poljoprivrednog zemljišta u vlasništvu države,</w:t>
      </w:r>
    </w:p>
    <w:p w14:paraId="25587489" w14:textId="77777777" w:rsidR="00041F35" w:rsidRPr="00041F35" w:rsidRDefault="00041F35" w:rsidP="00041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B7A38" w14:textId="77777777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Potvrdu Porezne uprave o podmirenju svih obveza s osnove javnih davanja,</w:t>
      </w:r>
    </w:p>
    <w:p w14:paraId="150C9701" w14:textId="77777777" w:rsidR="00041F35" w:rsidRPr="00041F35" w:rsidRDefault="00041F35" w:rsidP="00041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9C0FB" w14:textId="77777777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Izjavu da se protiv njih na području Republike Hrvatske ne vodi postupak zbog predaje u posjed poljoprivrednog zemljišta (</w:t>
      </w:r>
      <w:r w:rsidRPr="00620AAB"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>OBRAZAC 1</w:t>
      </w:r>
      <w:r w:rsidRPr="00041F35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543D18D3" w14:textId="77777777" w:rsidR="00041F35" w:rsidRPr="00041F35" w:rsidRDefault="00041F35" w:rsidP="00041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EE46F8" w14:textId="77777777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Izjavu da nemaju duga s osnova korištenja poljoprivrednog zemljišta na području Republike Hrvatske (</w:t>
      </w:r>
      <w:r w:rsidRPr="00620AAB"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>OBRAZAC 1</w:t>
      </w:r>
      <w:r w:rsidRPr="00041F35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3E257CA6" w14:textId="77777777" w:rsidR="00041F35" w:rsidRPr="00041F35" w:rsidRDefault="00041F35" w:rsidP="00041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BBD01" w14:textId="77777777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Izjavu da se osobni podaci iz ponude na javnom natječaju za zakup koriste u daljnjem postupku sklapanja ugovora i vođenja registra evidencije ugovora i naplate po ugovoru (</w:t>
      </w:r>
      <w:r w:rsidRPr="00620AAB"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>OBRAZAC 3</w:t>
      </w:r>
      <w:r w:rsidRPr="00041F3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BFE9AE5" w14:textId="77777777" w:rsidR="00041F35" w:rsidRPr="00041F35" w:rsidRDefault="00041F35" w:rsidP="00041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FA44" w14:textId="5F36BC53" w:rsidR="00041F35" w:rsidRPr="00041F35" w:rsidRDefault="00041F35" w:rsidP="00041F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35">
        <w:rPr>
          <w:rFonts w:ascii="Times New Roman" w:eastAsia="Calibri" w:hAnsi="Times New Roman" w:cs="Times New Roman"/>
          <w:sz w:val="24"/>
          <w:szCs w:val="24"/>
        </w:rPr>
        <w:t>Gospodarski program korištenja poljoprivrednog zemljišta, na propisanom obrascu koji je sastavni dio natječaja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20AAB">
        <w:rPr>
          <w:rFonts w:ascii="Times New Roman" w:eastAsia="Calibri" w:hAnsi="Times New Roman" w:cs="Times New Roman"/>
          <w:color w:val="ED7D31" w:themeColor="accent2"/>
          <w:sz w:val="24"/>
          <w:szCs w:val="24"/>
        </w:rPr>
        <w:t>GOSPODARSKI PROGRAM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3D782A" w14:textId="26CC8BD4" w:rsidR="00C66383" w:rsidRDefault="00C66383" w:rsidP="00041F35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01D0A9A" w14:textId="77777777" w:rsidR="00041F35" w:rsidRPr="00316545" w:rsidRDefault="00041F35" w:rsidP="00041F35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037C87E" w14:textId="77777777" w:rsidR="00C66383" w:rsidRPr="0031654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ponudu prilažem dokumentaciju teme</w:t>
      </w:r>
      <w:r w:rsidR="000D15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ljem koje ostvarujem</w:t>
      </w: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20AA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hr-HR"/>
        </w:rPr>
        <w:t>pravo</w:t>
      </w:r>
      <w:r w:rsidR="000D155A" w:rsidRPr="00620AA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hr-HR"/>
        </w:rPr>
        <w:t xml:space="preserve"> prvenstva</w:t>
      </w:r>
      <w:r w:rsidRPr="00620AAB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hr-HR"/>
        </w:rPr>
        <w:t xml:space="preserve"> </w:t>
      </w: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zakupa (zaokružiti dostavljeno) :</w:t>
      </w:r>
    </w:p>
    <w:p w14:paraId="4713318F" w14:textId="77777777" w:rsidR="00773D23" w:rsidRPr="0031654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6064"/>
      </w:tblGrid>
      <w:tr w:rsidR="00F46456" w:rsidRPr="009F2BC2" w14:paraId="22AAD263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12619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F5D2F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68E38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F46456" w:rsidRPr="009F2BC2" w14:paraId="0F76413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5E3DA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2EB6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D93A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F46456" w:rsidRPr="009F2BC2" w14:paraId="0B2352D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0A2C3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0ED22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5E01A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  <w:r w:rsidR="00C3046D">
              <w:rPr>
                <w:rFonts w:ascii="Minion Pro" w:hAnsi="Minion Pro"/>
                <w:lang w:eastAsia="hr-HR"/>
              </w:rPr>
              <w:t>,</w:t>
            </w:r>
            <w:r w:rsidRPr="009F2BC2">
              <w:rPr>
                <w:rFonts w:ascii="Minion Pro" w:hAnsi="Minion Pro"/>
                <w:lang w:eastAsia="hr-HR"/>
              </w:rPr>
              <w:t xml:space="preserve"> Izvod iz sudskog registra</w:t>
            </w:r>
          </w:p>
        </w:tc>
      </w:tr>
      <w:tr w:rsidR="00F46456" w:rsidRPr="009F2BC2" w14:paraId="0EAE9599" w14:textId="77777777" w:rsidTr="004F6BCC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DB7D4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222EC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28895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F46456" w:rsidRPr="009F2BC2" w14:paraId="27AF9D11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DBD69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85323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A586E" w14:textId="77777777" w:rsidR="00F46456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50F5153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F46456" w:rsidRPr="009F2BC2" w14:paraId="29D87887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96CB2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BA223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7D868" w14:textId="77777777" w:rsidR="00F46456" w:rsidRPr="009F2BC2" w:rsidRDefault="00F46456" w:rsidP="00D7662A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14:paraId="72C5D064" w14:textId="77777777" w:rsidR="00F46456" w:rsidRPr="009F2BC2" w:rsidRDefault="00F46456" w:rsidP="00D7662A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F46456" w:rsidRPr="009F2BC2" w14:paraId="15EEE1F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4919B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DADA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29445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</w:t>
            </w:r>
            <w:r w:rsidR="00C3046D">
              <w:rPr>
                <w:rFonts w:ascii="Minion Pro" w:hAnsi="Minion Pro"/>
                <w:lang w:eastAsia="hr-HR"/>
              </w:rPr>
              <w:t>tu, Izvod iz sudskog registra, I</w:t>
            </w:r>
            <w:r w:rsidRPr="009F2BC2">
              <w:rPr>
                <w:rFonts w:ascii="Minion Pro" w:hAnsi="Minion Pro"/>
                <w:lang w:eastAsia="hr-HR"/>
              </w:rPr>
              <w:t>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F46456" w:rsidRPr="009F2BC2" w14:paraId="70FEBFBF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EFAAD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378B1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A00D4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F46456" w:rsidRPr="009F2BC2" w14:paraId="75B159B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EF09A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4BA3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FAA9F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F46456" w:rsidRPr="009F2BC2" w14:paraId="176E8D76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BDE62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16DD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CFE25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F46456" w:rsidRPr="009F2BC2" w14:paraId="4789479E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5AE4E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8FEC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A234F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F46456" w:rsidRPr="009F2BC2" w14:paraId="6EC6D90A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61E5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184CD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09AFD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F46456" w:rsidRPr="009F2BC2" w14:paraId="3BE19923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13B82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D334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37BA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F46456" w:rsidRPr="009F2BC2" w14:paraId="001C9D1C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CA0E4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5281D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0BFD8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</w:t>
            </w:r>
            <w:r w:rsidR="0008780C">
              <w:rPr>
                <w:rFonts w:ascii="Minion Pro" w:hAnsi="Minion Pro"/>
                <w:lang w:eastAsia="hr-HR"/>
              </w:rPr>
              <w:t>t</w:t>
            </w:r>
            <w:r>
              <w:rPr>
                <w:rFonts w:ascii="Minion Pro" w:hAnsi="Minion Pro"/>
                <w:lang w:eastAsia="hr-HR"/>
              </w:rPr>
              <w:t>vrda Ministarstva poljoprivrede</w:t>
            </w:r>
          </w:p>
        </w:tc>
      </w:tr>
      <w:tr w:rsidR="00F46456" w:rsidRPr="009F2BC2" w14:paraId="16FD71E8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F444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EBE4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68F66" w14:textId="77777777" w:rsidR="00F46456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14:paraId="54C7FB38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F46456" w:rsidRPr="009F2BC2" w14:paraId="231D5B52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78D9A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008E4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1D24B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F46456" w:rsidRPr="009F2BC2" w14:paraId="555B9345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1016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F7C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C7AB0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F46456" w:rsidRPr="009F2BC2" w14:paraId="43CEEE44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D961C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4740F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2CA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F46456" w:rsidRPr="009F2BC2" w14:paraId="5B1BC519" w14:textId="77777777" w:rsidTr="00D7662A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77A3F" w14:textId="77777777" w:rsidR="00F46456" w:rsidRPr="009F2BC2" w:rsidRDefault="00F46456" w:rsidP="00D7662A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9B107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606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95A59" w14:textId="77777777" w:rsidR="00F46456" w:rsidRPr="009F2BC2" w:rsidRDefault="00F46456" w:rsidP="00D7662A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14:paraId="536535D5" w14:textId="77777777" w:rsidR="00C66383" w:rsidRPr="00261B34" w:rsidRDefault="00C66383" w:rsidP="00C6638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14:paraId="6CCF1FD7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610577C9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29D13D73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5B2F400A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3EB8A29D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</w:t>
      </w:r>
      <w:r w:rsidRPr="00620AAB">
        <w:rPr>
          <w:rFonts w:ascii="Times New Roman" w:eastAsia="Times New Roman" w:hAnsi="Times New Roman" w:cs="Times New Roman"/>
          <w:bCs/>
          <w:color w:val="ED7D31" w:themeColor="accent2"/>
          <w:kern w:val="1"/>
          <w:sz w:val="24"/>
          <w:szCs w:val="24"/>
        </w:rPr>
        <w:t xml:space="preserve">(mjesto i datum) </w:t>
      </w:r>
    </w:p>
    <w:p w14:paraId="4C4338DA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49E8D88A" w14:textId="77777777" w:rsidR="00C66383" w:rsidRPr="0031654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20AAB">
        <w:rPr>
          <w:rFonts w:ascii="Times New Roman" w:eastAsia="Times New Roman" w:hAnsi="Times New Roman" w:cs="Times New Roman"/>
          <w:color w:val="ED7D31" w:themeColor="accent2"/>
          <w:kern w:val="1"/>
          <w:sz w:val="24"/>
          <w:szCs w:val="24"/>
        </w:rPr>
        <w:t xml:space="preserve">    </w:t>
      </w:r>
      <w:r w:rsidR="00C66383" w:rsidRPr="00620AAB">
        <w:rPr>
          <w:rFonts w:ascii="Times New Roman" w:eastAsia="Times New Roman" w:hAnsi="Times New Roman" w:cs="Times New Roman"/>
          <w:bCs/>
          <w:color w:val="ED7D31" w:themeColor="accent2"/>
          <w:kern w:val="1"/>
          <w:sz w:val="24"/>
          <w:szCs w:val="24"/>
        </w:rPr>
        <w:t xml:space="preserve"> (potpis podnositelja</w:t>
      </w:r>
      <w:r w:rsidRPr="00620AAB">
        <w:rPr>
          <w:rFonts w:ascii="Times New Roman" w:eastAsia="Times New Roman" w:hAnsi="Times New Roman" w:cs="Times New Roman"/>
          <w:bCs/>
          <w:color w:val="ED7D31" w:themeColor="accent2"/>
          <w:kern w:val="1"/>
          <w:sz w:val="24"/>
          <w:szCs w:val="24"/>
        </w:rPr>
        <w:t xml:space="preserve"> ponude</w:t>
      </w:r>
      <w:r w:rsidR="00C66383" w:rsidRPr="00620AAB">
        <w:rPr>
          <w:rFonts w:ascii="Times New Roman" w:eastAsia="Times New Roman" w:hAnsi="Times New Roman" w:cs="Times New Roman"/>
          <w:bCs/>
          <w:color w:val="ED7D31" w:themeColor="accent2"/>
          <w:kern w:val="1"/>
          <w:sz w:val="24"/>
          <w:szCs w:val="24"/>
        </w:rPr>
        <w:t xml:space="preserve">) </w:t>
      </w:r>
    </w:p>
    <w:p w14:paraId="04C7FBB4" w14:textId="77777777" w:rsidR="00C66383" w:rsidRPr="00864A64" w:rsidRDefault="00C66383" w:rsidP="00C6638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14:paraId="070FEC81" w14:textId="77777777" w:rsidR="00C66383" w:rsidRDefault="00C66383" w:rsidP="00C66383"/>
    <w:p w14:paraId="08F0C89D" w14:textId="77777777" w:rsidR="00F76227" w:rsidRDefault="00F76227"/>
    <w:p w14:paraId="184CE7E9" w14:textId="77777777" w:rsidR="003545A6" w:rsidRDefault="003545A6"/>
    <w:p w14:paraId="596983F3" w14:textId="77777777" w:rsidR="003545A6" w:rsidRDefault="003545A6"/>
    <w:p w14:paraId="3FF7E4DB" w14:textId="77777777" w:rsidR="003545A6" w:rsidRDefault="003545A6"/>
    <w:p w14:paraId="24138EC3" w14:textId="77777777" w:rsidR="003545A6" w:rsidRDefault="003545A6"/>
    <w:p w14:paraId="1D588338" w14:textId="77777777" w:rsidR="003545A6" w:rsidRDefault="003545A6"/>
    <w:p w14:paraId="67AEAD8B" w14:textId="77777777" w:rsidR="003545A6" w:rsidRDefault="003545A6"/>
    <w:p w14:paraId="3344A229" w14:textId="77777777" w:rsidR="003545A6" w:rsidRDefault="003545A6"/>
    <w:p w14:paraId="6B0DD19D" w14:textId="77777777" w:rsidR="003545A6" w:rsidRPr="001C0B6E" w:rsidRDefault="003545A6" w:rsidP="003545A6">
      <w:pPr>
        <w:spacing w:after="0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sectPr w:rsidR="003545A6" w:rsidRPr="001C0B6E" w:rsidSect="00DA7048">
      <w:pgSz w:w="11906" w:h="16838"/>
      <w:pgMar w:top="1134" w:right="1134" w:bottom="1134" w:left="1134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56D"/>
    <w:multiLevelType w:val="hybridMultilevel"/>
    <w:tmpl w:val="996E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01598"/>
    <w:multiLevelType w:val="hybridMultilevel"/>
    <w:tmpl w:val="4FDAE338"/>
    <w:lvl w:ilvl="0" w:tplc="89EA8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D7D31" w:themeColor="accent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F3827"/>
    <w:multiLevelType w:val="hybridMultilevel"/>
    <w:tmpl w:val="760C1FD0"/>
    <w:lvl w:ilvl="0" w:tplc="56C0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3"/>
    <w:rsid w:val="00041F35"/>
    <w:rsid w:val="0008780C"/>
    <w:rsid w:val="000A2D3F"/>
    <w:rsid w:val="000C7ECC"/>
    <w:rsid w:val="000D155A"/>
    <w:rsid w:val="001B4782"/>
    <w:rsid w:val="001D499D"/>
    <w:rsid w:val="00316545"/>
    <w:rsid w:val="003545A6"/>
    <w:rsid w:val="004F6BCC"/>
    <w:rsid w:val="00620AAB"/>
    <w:rsid w:val="00622391"/>
    <w:rsid w:val="006803B0"/>
    <w:rsid w:val="006B530F"/>
    <w:rsid w:val="00773D23"/>
    <w:rsid w:val="008578F5"/>
    <w:rsid w:val="00895F24"/>
    <w:rsid w:val="00A62F7F"/>
    <w:rsid w:val="00AE0191"/>
    <w:rsid w:val="00C3046D"/>
    <w:rsid w:val="00C547A9"/>
    <w:rsid w:val="00C66383"/>
    <w:rsid w:val="00DA7048"/>
    <w:rsid w:val="00DE6534"/>
    <w:rsid w:val="00E2194A"/>
    <w:rsid w:val="00F46456"/>
    <w:rsid w:val="00F76227"/>
    <w:rsid w:val="00F923CC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8F3"/>
  <w15:docId w15:val="{CA95D514-F8C2-4121-B1C1-1A93A92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A704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A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IME I PREZIME:_________________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 ZA ZAKUP POLJOPRIVREDNOG ZEMLJIŠTA U VLASNIŠTVU REPUBLIKE HRVATSKE NA PODRUČJU OPĆINE OREHOVICA</dc:title>
  <dc:subject>daje se</dc:subject>
  <dc:creator/>
  <cp:lastModifiedBy>Office Orehovica</cp:lastModifiedBy>
  <cp:revision>6</cp:revision>
  <dcterms:created xsi:type="dcterms:W3CDTF">2020-01-22T10:43:00Z</dcterms:created>
  <dcterms:modified xsi:type="dcterms:W3CDTF">2022-02-03T12:49:00Z</dcterms:modified>
</cp:coreProperties>
</file>