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849E" w14:textId="77777777" w:rsidR="005D5F9D" w:rsidRDefault="005D5F9D">
      <w:pPr>
        <w:pStyle w:val="Tijeloteksta"/>
        <w:rPr>
          <w:sz w:val="20"/>
        </w:rPr>
      </w:pPr>
    </w:p>
    <w:p w14:paraId="36498D25" w14:textId="77777777" w:rsidR="00630E01" w:rsidRPr="00630E01" w:rsidRDefault="00630E01" w:rsidP="00630E01">
      <w:pPr>
        <w:ind w:right="4776"/>
        <w:rPr>
          <w:sz w:val="20"/>
          <w:szCs w:val="20"/>
        </w:rPr>
      </w:pPr>
    </w:p>
    <w:p w14:paraId="3EB8A5EC" w14:textId="77777777" w:rsidR="00033FFB" w:rsidRPr="00033FFB" w:rsidRDefault="00033FFB" w:rsidP="00033FFB">
      <w:pPr>
        <w:widowControl/>
        <w:suppressAutoHyphens/>
        <w:autoSpaceDE/>
        <w:autoSpaceDN/>
        <w:jc w:val="both"/>
        <w:rPr>
          <w:rFonts w:eastAsia="Calibri"/>
          <w:lang w:eastAsia="ar-SA"/>
        </w:rPr>
      </w:pPr>
      <w:r w:rsidRPr="00033FFB">
        <w:rPr>
          <w:rFonts w:eastAsia="Calibri"/>
          <w:noProof/>
          <w:lang w:eastAsia="hr-HR"/>
        </w:rPr>
        <w:drawing>
          <wp:inline distT="0" distB="0" distL="0" distR="0" wp14:anchorId="40B0DDE8" wp14:editId="5C3DEAB7">
            <wp:extent cx="361950" cy="457200"/>
            <wp:effectExtent l="0" t="0" r="0" b="0"/>
            <wp:docPr id="1" name="Slika 1" descr="orehovic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rehovica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FFB">
        <w:rPr>
          <w:rFonts w:eastAsia="Calibri"/>
          <w:lang w:eastAsia="ar-SA"/>
        </w:rPr>
        <w:object w:dxaOrig="3544" w:dyaOrig="2065" w14:anchorId="4E625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6" o:title=""/>
          </v:shape>
          <o:OLEObject Type="Embed" ProgID="Word.Picture.8" ShapeID="_x0000_i1025" DrawAspect="Content" ObjectID="_1736328702" r:id="rId7"/>
        </w:object>
      </w:r>
    </w:p>
    <w:p w14:paraId="4CC234A3" w14:textId="77777777" w:rsidR="00033FFB" w:rsidRPr="00033FFB" w:rsidRDefault="00033FFB" w:rsidP="00033FFB">
      <w:pPr>
        <w:widowControl/>
        <w:suppressAutoHyphens/>
        <w:autoSpaceDE/>
        <w:autoSpaceDN/>
        <w:jc w:val="both"/>
        <w:rPr>
          <w:rFonts w:eastAsia="Calibri"/>
          <w:b/>
          <w:sz w:val="18"/>
          <w:szCs w:val="18"/>
          <w:lang w:eastAsia="ar-SA"/>
        </w:rPr>
      </w:pPr>
      <w:r w:rsidRPr="00033FFB">
        <w:rPr>
          <w:rFonts w:eastAsia="Calibri"/>
          <w:b/>
          <w:lang w:eastAsia="ar-SA"/>
        </w:rPr>
        <w:t xml:space="preserve">       </w:t>
      </w:r>
    </w:p>
    <w:p w14:paraId="516A2C41" w14:textId="130F244E" w:rsidR="00033FFB" w:rsidRPr="00033FFB" w:rsidRDefault="006F6FD7" w:rsidP="00033FFB">
      <w:pPr>
        <w:widowControl/>
        <w:suppressAutoHyphens/>
        <w:autoSpaceDE/>
        <w:autoSpaceDN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KLASA: 112-02/2</w:t>
      </w:r>
      <w:r w:rsidR="006D145A">
        <w:rPr>
          <w:rFonts w:eastAsia="Calibri"/>
          <w:lang w:eastAsia="ar-SA"/>
        </w:rPr>
        <w:t>3</w:t>
      </w:r>
      <w:r>
        <w:rPr>
          <w:rFonts w:eastAsia="Calibri"/>
          <w:lang w:eastAsia="ar-SA"/>
        </w:rPr>
        <w:t>-01/0</w:t>
      </w:r>
      <w:r w:rsidR="006D145A">
        <w:rPr>
          <w:rFonts w:eastAsia="Calibri"/>
          <w:lang w:eastAsia="ar-SA"/>
        </w:rPr>
        <w:t>1</w:t>
      </w:r>
    </w:p>
    <w:p w14:paraId="713087B0" w14:textId="24EC9347" w:rsidR="00033FFB" w:rsidRPr="00033FFB" w:rsidRDefault="007F4F9B" w:rsidP="00033FFB">
      <w:pPr>
        <w:widowControl/>
        <w:suppressAutoHyphens/>
        <w:autoSpaceDE/>
        <w:autoSpaceDN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URBROJ: 2109-22-03/</w:t>
      </w:r>
      <w:r w:rsidR="00C0649E">
        <w:rPr>
          <w:rFonts w:eastAsia="Calibri"/>
          <w:lang w:eastAsia="ar-SA"/>
        </w:rPr>
        <w:t>1</w:t>
      </w:r>
      <w:r>
        <w:rPr>
          <w:rFonts w:eastAsia="Calibri"/>
          <w:lang w:eastAsia="ar-SA"/>
        </w:rPr>
        <w:t>-2</w:t>
      </w:r>
      <w:r w:rsidR="00C0649E">
        <w:rPr>
          <w:rFonts w:eastAsia="Calibri"/>
          <w:lang w:eastAsia="ar-SA"/>
        </w:rPr>
        <w:t>3</w:t>
      </w:r>
      <w:r>
        <w:rPr>
          <w:rFonts w:eastAsia="Calibri"/>
          <w:lang w:eastAsia="ar-SA"/>
        </w:rPr>
        <w:t>-</w:t>
      </w:r>
      <w:r w:rsidR="006D145A">
        <w:rPr>
          <w:rFonts w:eastAsia="Calibri"/>
          <w:lang w:eastAsia="ar-SA"/>
        </w:rPr>
        <w:t>8</w:t>
      </w:r>
    </w:p>
    <w:p w14:paraId="6DD24F1D" w14:textId="506A6613" w:rsidR="00033FFB" w:rsidRPr="00033FFB" w:rsidRDefault="00033FFB" w:rsidP="00033FFB">
      <w:pPr>
        <w:widowControl/>
        <w:suppressAutoHyphens/>
        <w:autoSpaceDE/>
        <w:autoSpaceDN/>
        <w:jc w:val="both"/>
        <w:rPr>
          <w:rFonts w:eastAsia="Calibri"/>
          <w:lang w:eastAsia="ar-SA"/>
        </w:rPr>
      </w:pPr>
      <w:r w:rsidRPr="00033FFB">
        <w:rPr>
          <w:rFonts w:eastAsia="Calibri"/>
          <w:lang w:eastAsia="ar-SA"/>
        </w:rPr>
        <w:t xml:space="preserve">Orehovica, </w:t>
      </w:r>
      <w:r w:rsidR="0029113E">
        <w:rPr>
          <w:rFonts w:eastAsia="Calibri"/>
          <w:lang w:eastAsia="ar-SA"/>
        </w:rPr>
        <w:t>27</w:t>
      </w:r>
      <w:r w:rsidRPr="00033FFB">
        <w:rPr>
          <w:rFonts w:eastAsia="Calibri"/>
          <w:lang w:eastAsia="ar-SA"/>
        </w:rPr>
        <w:t xml:space="preserve">. </w:t>
      </w:r>
      <w:r w:rsidR="00C0649E">
        <w:rPr>
          <w:rFonts w:eastAsia="Calibri"/>
          <w:lang w:eastAsia="ar-SA"/>
        </w:rPr>
        <w:t>siječnja</w:t>
      </w:r>
      <w:r w:rsidRPr="00033FFB">
        <w:rPr>
          <w:rFonts w:eastAsia="Calibri"/>
          <w:lang w:eastAsia="ar-SA"/>
        </w:rPr>
        <w:t xml:space="preserve"> 202</w:t>
      </w:r>
      <w:r w:rsidR="00C0649E">
        <w:rPr>
          <w:rFonts w:eastAsia="Calibri"/>
          <w:lang w:eastAsia="ar-SA"/>
        </w:rPr>
        <w:t>3</w:t>
      </w:r>
      <w:r w:rsidRPr="00033FFB">
        <w:rPr>
          <w:rFonts w:eastAsia="Calibri"/>
          <w:lang w:eastAsia="ar-SA"/>
        </w:rPr>
        <w:t>.</w:t>
      </w:r>
      <w:r w:rsidR="00C0649E">
        <w:rPr>
          <w:rFonts w:eastAsia="Calibri"/>
          <w:lang w:eastAsia="ar-SA"/>
        </w:rPr>
        <w:t xml:space="preserve"> </w:t>
      </w:r>
      <w:r w:rsidRPr="00033FFB">
        <w:rPr>
          <w:rFonts w:eastAsia="Calibri"/>
          <w:lang w:eastAsia="ar-SA"/>
        </w:rPr>
        <w:t>g</w:t>
      </w:r>
      <w:r w:rsidR="00C0649E">
        <w:rPr>
          <w:rFonts w:eastAsia="Calibri"/>
          <w:lang w:eastAsia="ar-SA"/>
        </w:rPr>
        <w:t>odine</w:t>
      </w:r>
    </w:p>
    <w:p w14:paraId="38320632" w14:textId="77777777" w:rsidR="005D5F9D" w:rsidRDefault="005D5F9D">
      <w:pPr>
        <w:pStyle w:val="Tijeloteksta"/>
        <w:spacing w:before="11"/>
        <w:rPr>
          <w:sz w:val="19"/>
        </w:rPr>
      </w:pPr>
    </w:p>
    <w:p w14:paraId="72246CF9" w14:textId="6ED86A4D" w:rsidR="005D5F9D" w:rsidRDefault="0079522D">
      <w:pPr>
        <w:pStyle w:val="Tijeloteksta"/>
        <w:ind w:left="115" w:right="117" w:firstLine="708"/>
        <w:jc w:val="both"/>
      </w:pPr>
      <w:r>
        <w:t>Na temelju članka 20. Zakona o službenicima i namještenicima u lokalnoj i područnoj</w:t>
      </w:r>
      <w:r>
        <w:rPr>
          <w:spacing w:val="1"/>
        </w:rPr>
        <w:t xml:space="preserve"> </w:t>
      </w:r>
      <w:r>
        <w:t>(regionalnoj) samoupravi („Narodne novine“, broj 86/08, 61/11, 4/18 i 112/19), Povjerenstvo</w:t>
      </w:r>
      <w:r>
        <w:rPr>
          <w:spacing w:val="1"/>
        </w:rPr>
        <w:t xml:space="preserve"> </w:t>
      </w:r>
      <w:r>
        <w:t>za provedbu Javnog natječaja za</w:t>
      </w:r>
      <w:r w:rsidR="00033FFB">
        <w:t xml:space="preserve"> prijam u službu na neodređeno vrijeme </w:t>
      </w:r>
      <w:r w:rsidR="006D145A">
        <w:t>spremača</w:t>
      </w:r>
      <w:r w:rsidR="006F6FD7">
        <w:t xml:space="preserve"> </w:t>
      </w:r>
      <w:r w:rsidR="00033FFB">
        <w:t xml:space="preserve">u Jedinstveni upravni odjel Općine Orehovica, </w:t>
      </w:r>
      <w:r>
        <w:t>objavljuje</w:t>
      </w:r>
    </w:p>
    <w:p w14:paraId="7A75913A" w14:textId="77777777" w:rsidR="005D5F9D" w:rsidRDefault="005D5F9D">
      <w:pPr>
        <w:pStyle w:val="Tijeloteksta"/>
      </w:pPr>
    </w:p>
    <w:p w14:paraId="0B51592E" w14:textId="77777777" w:rsidR="005D5F9D" w:rsidRDefault="0079522D">
      <w:pPr>
        <w:pStyle w:val="Naslov11"/>
        <w:ind w:left="1518"/>
      </w:pPr>
      <w:r>
        <w:t>P</w:t>
      </w:r>
      <w:r>
        <w:rPr>
          <w:spacing w:val="-1"/>
        </w:rPr>
        <w:t xml:space="preserve"> </w:t>
      </w:r>
      <w:r>
        <w:t>O Z</w:t>
      </w:r>
      <w:r>
        <w:rPr>
          <w:spacing w:val="-2"/>
        </w:rPr>
        <w:t xml:space="preserve"> </w:t>
      </w:r>
      <w:r>
        <w:t>I V</w:t>
      </w:r>
    </w:p>
    <w:p w14:paraId="4AD6FDF8" w14:textId="5CDF0768" w:rsidR="005D5F9D" w:rsidRDefault="0079522D">
      <w:pPr>
        <w:ind w:left="1519" w:right="1519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PRETHODNU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PROVJERU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ZNANJA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SPOSOBNOSTI</w:t>
      </w:r>
      <w:r w:rsidR="00D2389F">
        <w:rPr>
          <w:b/>
          <w:sz w:val="24"/>
        </w:rPr>
        <w:t xml:space="preserve"> </w:t>
      </w:r>
    </w:p>
    <w:p w14:paraId="35666CAC" w14:textId="692B9ADD" w:rsidR="00C444AA" w:rsidRPr="00D2389F" w:rsidRDefault="004414FA" w:rsidP="00D2389F">
      <w:pPr>
        <w:pStyle w:val="Odlomakpopisa"/>
        <w:numPr>
          <w:ilvl w:val="0"/>
          <w:numId w:val="2"/>
        </w:numPr>
        <w:ind w:right="1519"/>
        <w:jc w:val="center"/>
        <w:rPr>
          <w:b/>
          <w:sz w:val="24"/>
        </w:rPr>
      </w:pPr>
      <w:r>
        <w:rPr>
          <w:b/>
          <w:sz w:val="24"/>
        </w:rPr>
        <w:t>SPREMAČ</w:t>
      </w:r>
    </w:p>
    <w:p w14:paraId="34D9FF24" w14:textId="77777777" w:rsidR="005D5F9D" w:rsidRDefault="005D5F9D">
      <w:pPr>
        <w:pStyle w:val="Tijeloteksta"/>
        <w:rPr>
          <w:b/>
        </w:rPr>
      </w:pPr>
    </w:p>
    <w:p w14:paraId="2A1DDF12" w14:textId="77777777" w:rsidR="000F1401" w:rsidRDefault="000F1401">
      <w:pPr>
        <w:pStyle w:val="Tijeloteksta"/>
        <w:rPr>
          <w:b/>
        </w:rPr>
      </w:pPr>
    </w:p>
    <w:p w14:paraId="57038AF5" w14:textId="1CD9B7CE" w:rsidR="005D5F9D" w:rsidRDefault="0079522D" w:rsidP="00033FFB">
      <w:pPr>
        <w:pStyle w:val="Tijeloteksta"/>
        <w:ind w:left="115" w:right="115" w:firstLine="708"/>
        <w:jc w:val="both"/>
      </w:pPr>
      <w:r>
        <w:t>Pozivaju se</w:t>
      </w:r>
      <w:r>
        <w:rPr>
          <w:spacing w:val="1"/>
        </w:rPr>
        <w:t xml:space="preserve"> </w:t>
      </w:r>
      <w:r>
        <w:t xml:space="preserve">kandidati koji su se javili na Javni natječaj za </w:t>
      </w:r>
      <w:r w:rsidR="00033FFB">
        <w:t>prijam u službu na neodređeno vrijeme u Jedinstveni upravni odjel Općine Orehovica na radno mjesto</w:t>
      </w:r>
      <w:r w:rsidR="0040059E">
        <w:t xml:space="preserve"> </w:t>
      </w:r>
      <w:r w:rsidR="0029113E">
        <w:t>SPREMAČ</w:t>
      </w:r>
      <w:r w:rsidR="00033FFB">
        <w:t xml:space="preserve">, </w:t>
      </w:r>
      <w:r>
        <w:t>na prethodnu provjeru znanja i</w:t>
      </w:r>
      <w:r>
        <w:rPr>
          <w:spacing w:val="1"/>
        </w:rPr>
        <w:t xml:space="preserve"> </w:t>
      </w:r>
      <w:r>
        <w:t>sposobnosti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održati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 w:rsidR="00630E01">
        <w:t xml:space="preserve">zgradi Općine </w:t>
      </w:r>
      <w:r w:rsidR="00033FFB">
        <w:t>Orehovica, Čakovečka 9, 40322 Orehovica</w:t>
      </w:r>
    </w:p>
    <w:p w14:paraId="3DF6B58A" w14:textId="77777777" w:rsidR="005D5F9D" w:rsidRDefault="005D5F9D">
      <w:pPr>
        <w:pStyle w:val="Tijeloteksta"/>
        <w:rPr>
          <w:b/>
        </w:rPr>
      </w:pPr>
    </w:p>
    <w:p w14:paraId="3C9F557C" w14:textId="60A8400D" w:rsidR="005D5F9D" w:rsidRDefault="0079522D">
      <w:pPr>
        <w:pStyle w:val="Odlomakpopisa"/>
        <w:numPr>
          <w:ilvl w:val="0"/>
          <w:numId w:val="1"/>
        </w:numPr>
        <w:tabs>
          <w:tab w:val="left" w:pos="496"/>
          <w:tab w:val="left" w:pos="2443"/>
          <w:tab w:val="left" w:pos="6161"/>
        </w:tabs>
        <w:ind w:hanging="141"/>
        <w:rPr>
          <w:sz w:val="24"/>
        </w:rPr>
      </w:pPr>
      <w:r>
        <w:rPr>
          <w:sz w:val="24"/>
        </w:rPr>
        <w:t>Pisano</w:t>
      </w:r>
      <w:r>
        <w:rPr>
          <w:spacing w:val="-2"/>
          <w:sz w:val="24"/>
        </w:rPr>
        <w:t xml:space="preserve"> </w:t>
      </w:r>
      <w:r>
        <w:rPr>
          <w:sz w:val="24"/>
        </w:rPr>
        <w:t>testiranje:</w:t>
      </w:r>
      <w:r>
        <w:rPr>
          <w:sz w:val="24"/>
        </w:rPr>
        <w:tab/>
      </w:r>
      <w:r w:rsidR="0029113E">
        <w:rPr>
          <w:sz w:val="24"/>
        </w:rPr>
        <w:t>3</w:t>
      </w:r>
      <w:r w:rsidR="007F4F9B">
        <w:rPr>
          <w:sz w:val="24"/>
        </w:rPr>
        <w:t xml:space="preserve">. </w:t>
      </w:r>
      <w:r w:rsidR="0029113E">
        <w:rPr>
          <w:sz w:val="24"/>
        </w:rPr>
        <w:t>veljače</w:t>
      </w:r>
      <w:r w:rsidR="007F4F9B">
        <w:rPr>
          <w:sz w:val="24"/>
        </w:rPr>
        <w:t xml:space="preserve"> 202</w:t>
      </w:r>
      <w:r w:rsidR="0040059E">
        <w:rPr>
          <w:sz w:val="24"/>
        </w:rPr>
        <w:t>3</w:t>
      </w:r>
      <w:r w:rsidR="007F4F9B">
        <w:rPr>
          <w:sz w:val="24"/>
        </w:rPr>
        <w:t>. godine (</w:t>
      </w:r>
      <w:r w:rsidR="0029113E">
        <w:rPr>
          <w:sz w:val="24"/>
        </w:rPr>
        <w:t>petak</w:t>
      </w:r>
      <w:r w:rsidR="007F4F9B">
        <w:rPr>
          <w:sz w:val="24"/>
        </w:rPr>
        <w:t>) u 1</w:t>
      </w:r>
      <w:r w:rsidR="0040059E">
        <w:rPr>
          <w:sz w:val="24"/>
        </w:rPr>
        <w:t>7</w:t>
      </w:r>
      <w:r w:rsidR="007F4F9B">
        <w:rPr>
          <w:sz w:val="24"/>
        </w:rPr>
        <w:t>.00 sati</w:t>
      </w:r>
    </w:p>
    <w:p w14:paraId="479F5488" w14:textId="77777777" w:rsidR="005D5F9D" w:rsidRPr="00033FFB" w:rsidRDefault="0079522D" w:rsidP="00033FFB">
      <w:pPr>
        <w:pStyle w:val="Odlomakpopisa"/>
        <w:numPr>
          <w:ilvl w:val="0"/>
          <w:numId w:val="1"/>
        </w:numPr>
        <w:tabs>
          <w:tab w:val="left" w:pos="496"/>
          <w:tab w:val="left" w:pos="2463"/>
          <w:tab w:val="left" w:pos="6180"/>
        </w:tabs>
        <w:ind w:hanging="141"/>
      </w:pPr>
      <w:r>
        <w:rPr>
          <w:sz w:val="24"/>
        </w:rPr>
        <w:t>Intervju:</w:t>
      </w:r>
      <w:r w:rsidR="007F4F9B">
        <w:rPr>
          <w:sz w:val="24"/>
        </w:rPr>
        <w:tab/>
        <w:t>U roku od 3 dana</w:t>
      </w:r>
      <w:r>
        <w:rPr>
          <w:sz w:val="24"/>
        </w:rPr>
        <w:tab/>
      </w:r>
    </w:p>
    <w:p w14:paraId="467AC11E" w14:textId="77777777" w:rsidR="00033FFB" w:rsidRDefault="00033FFB" w:rsidP="00033FFB">
      <w:pPr>
        <w:tabs>
          <w:tab w:val="left" w:pos="496"/>
          <w:tab w:val="left" w:pos="2463"/>
          <w:tab w:val="left" w:pos="6180"/>
        </w:tabs>
      </w:pPr>
    </w:p>
    <w:p w14:paraId="6E4F8253" w14:textId="77777777" w:rsidR="005D5F9D" w:rsidRDefault="0079522D">
      <w:pPr>
        <w:pStyle w:val="Tijeloteksta"/>
        <w:ind w:left="115" w:right="114" w:firstLine="708"/>
        <w:jc w:val="both"/>
      </w:pPr>
      <w:r>
        <w:t>Na</w:t>
      </w:r>
      <w:r>
        <w:rPr>
          <w:spacing w:val="1"/>
        </w:rPr>
        <w:t xml:space="preserve"> </w:t>
      </w:r>
      <w:r>
        <w:t>prethodnu</w:t>
      </w:r>
      <w:r>
        <w:rPr>
          <w:spacing w:val="1"/>
        </w:rPr>
        <w:t xml:space="preserve"> </w:t>
      </w:r>
      <w:r>
        <w:t>provjeru</w:t>
      </w:r>
      <w:r>
        <w:rPr>
          <w:spacing w:val="1"/>
        </w:rPr>
        <w:t xml:space="preserve"> </w:t>
      </w:r>
      <w:r>
        <w:t>znanja</w:t>
      </w:r>
      <w:r>
        <w:rPr>
          <w:spacing w:val="1"/>
        </w:rPr>
        <w:t xml:space="preserve"> </w:t>
      </w:r>
      <w:r>
        <w:t>pozivaju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 w:rsidR="00033FFB">
        <w:t xml:space="preserve">kandidati čije prijave su potpune i </w:t>
      </w:r>
      <w:r>
        <w:t>koji</w:t>
      </w:r>
      <w:r>
        <w:rPr>
          <w:spacing w:val="1"/>
        </w:rPr>
        <w:t xml:space="preserve"> </w:t>
      </w:r>
      <w:r>
        <w:t xml:space="preserve">ispunjavaju formalne uvjete iz javnog natječaja, o čemu </w:t>
      </w:r>
      <w:r w:rsidRPr="000F1401">
        <w:t xml:space="preserve">će isti biti obaviješteni </w:t>
      </w:r>
      <w:r w:rsidR="000F1401" w:rsidRPr="000F1401">
        <w:t>putem elektroničke pošte koju su naz</w:t>
      </w:r>
      <w:r w:rsidR="006F6FD7">
        <w:t>načili u svojoj prijavi na natječaj</w:t>
      </w:r>
      <w:r w:rsidR="000F1401" w:rsidRPr="000F1401">
        <w:t>.</w:t>
      </w:r>
    </w:p>
    <w:p w14:paraId="7B478F9A" w14:textId="77777777" w:rsidR="00033FFB" w:rsidRDefault="00033FFB">
      <w:pPr>
        <w:pStyle w:val="Tijeloteksta"/>
        <w:ind w:left="115" w:right="114" w:firstLine="708"/>
        <w:jc w:val="both"/>
      </w:pPr>
    </w:p>
    <w:p w14:paraId="035D050E" w14:textId="77777777" w:rsidR="00033FFB" w:rsidRPr="00033FFB" w:rsidRDefault="00033FFB" w:rsidP="00033FF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33FFB">
        <w:rPr>
          <w:sz w:val="24"/>
          <w:szCs w:val="24"/>
        </w:rPr>
        <w:t>Kandidat koji ne pristupi prethodnoj provjeri znanja i sposobnosti smatra se da je povukao svoju prijavu.</w:t>
      </w:r>
    </w:p>
    <w:p w14:paraId="2297922D" w14:textId="77777777" w:rsidR="000F1401" w:rsidRDefault="000F1401">
      <w:pPr>
        <w:pStyle w:val="Tijeloteksta"/>
        <w:ind w:left="115" w:right="114" w:firstLine="708"/>
        <w:jc w:val="both"/>
      </w:pPr>
    </w:p>
    <w:p w14:paraId="2BCF82A5" w14:textId="20E1BA29" w:rsidR="005D5F9D" w:rsidRDefault="0079522D">
      <w:pPr>
        <w:pStyle w:val="Tijeloteksta"/>
        <w:ind w:left="115" w:firstLine="708"/>
      </w:pPr>
      <w:r>
        <w:t>Intervju</w:t>
      </w:r>
      <w:r>
        <w:rPr>
          <w:spacing w:val="12"/>
        </w:rPr>
        <w:t xml:space="preserve"> </w:t>
      </w:r>
      <w:r>
        <w:t>će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obaviti</w:t>
      </w:r>
      <w:r>
        <w:rPr>
          <w:spacing w:val="8"/>
        </w:rPr>
        <w:t xml:space="preserve"> </w:t>
      </w:r>
      <w:r>
        <w:t>samo</w:t>
      </w:r>
      <w:r>
        <w:rPr>
          <w:spacing w:val="10"/>
        </w:rPr>
        <w:t xml:space="preserve"> </w:t>
      </w:r>
      <w:r>
        <w:t>sa</w:t>
      </w:r>
      <w:r>
        <w:rPr>
          <w:spacing w:val="10"/>
        </w:rPr>
        <w:t xml:space="preserve"> </w:t>
      </w:r>
      <w:r>
        <w:t>kandidatima</w:t>
      </w:r>
      <w:r>
        <w:rPr>
          <w:spacing w:val="9"/>
        </w:rPr>
        <w:t xml:space="preserve"> </w:t>
      </w:r>
      <w:r>
        <w:t>koji</w:t>
      </w:r>
      <w:r>
        <w:rPr>
          <w:spacing w:val="10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ostvarili</w:t>
      </w:r>
      <w:r>
        <w:rPr>
          <w:spacing w:val="10"/>
        </w:rPr>
        <w:t xml:space="preserve"> </w:t>
      </w:r>
      <w:r>
        <w:t>najmanje</w:t>
      </w:r>
      <w:r w:rsidR="0040059E">
        <w:t xml:space="preserve"> </w:t>
      </w:r>
      <w:r>
        <w:rPr>
          <w:spacing w:val="-57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bodova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pisanom testiranju.</w:t>
      </w:r>
    </w:p>
    <w:p w14:paraId="52D3B38E" w14:textId="77777777" w:rsidR="005D5F9D" w:rsidRDefault="005D5F9D">
      <w:pPr>
        <w:pStyle w:val="Tijeloteksta"/>
      </w:pPr>
    </w:p>
    <w:p w14:paraId="1E9C3098" w14:textId="77777777" w:rsidR="005D5F9D" w:rsidRDefault="0079522D">
      <w:pPr>
        <w:pStyle w:val="Tijeloteksta"/>
        <w:spacing w:before="1"/>
        <w:ind w:left="824"/>
      </w:pPr>
      <w:r>
        <w:t>Troškove</w:t>
      </w:r>
      <w:r>
        <w:rPr>
          <w:spacing w:val="-1"/>
        </w:rPr>
        <w:t xml:space="preserve"> </w:t>
      </w:r>
      <w:r>
        <w:t>dolaska</w:t>
      </w:r>
      <w:r>
        <w:rPr>
          <w:spacing w:val="-2"/>
        </w:rPr>
        <w:t xml:space="preserve"> </w:t>
      </w:r>
      <w:r w:rsidR="00033FFB">
        <w:t>kandidati</w:t>
      </w:r>
      <w:r>
        <w:rPr>
          <w:spacing w:val="56"/>
        </w:rPr>
        <w:t xml:space="preserve"> </w:t>
      </w:r>
      <w:r>
        <w:t>snose</w:t>
      </w:r>
      <w:r>
        <w:rPr>
          <w:spacing w:val="-1"/>
        </w:rPr>
        <w:t xml:space="preserve"> </w:t>
      </w:r>
      <w:r>
        <w:t>sami.</w:t>
      </w:r>
    </w:p>
    <w:p w14:paraId="6901012C" w14:textId="77777777" w:rsidR="005D5F9D" w:rsidRDefault="005D5F9D">
      <w:pPr>
        <w:pStyle w:val="Tijeloteksta"/>
        <w:rPr>
          <w:sz w:val="26"/>
        </w:rPr>
      </w:pPr>
    </w:p>
    <w:p w14:paraId="6696D989" w14:textId="77777777" w:rsidR="005D5F9D" w:rsidRDefault="005D5F9D">
      <w:pPr>
        <w:pStyle w:val="Tijeloteksta"/>
        <w:rPr>
          <w:sz w:val="26"/>
        </w:rPr>
      </w:pPr>
    </w:p>
    <w:p w14:paraId="442453D5" w14:textId="77777777" w:rsidR="005D5F9D" w:rsidRPr="00033FFB" w:rsidRDefault="00033FFB">
      <w:pPr>
        <w:pStyle w:val="Tijeloteksta"/>
        <w:spacing w:before="230"/>
        <w:ind w:left="3116"/>
        <w:rPr>
          <w:b/>
        </w:rPr>
      </w:pPr>
      <w:r>
        <w:tab/>
      </w:r>
      <w:r>
        <w:tab/>
      </w:r>
      <w:r w:rsidRPr="00033FFB">
        <w:rPr>
          <w:b/>
        </w:rPr>
        <w:t>Povjerenstvo</w:t>
      </w:r>
      <w:r w:rsidRPr="00033FFB">
        <w:rPr>
          <w:b/>
          <w:spacing w:val="-6"/>
        </w:rPr>
        <w:t xml:space="preserve"> </w:t>
      </w:r>
      <w:r w:rsidRPr="00033FFB">
        <w:rPr>
          <w:b/>
        </w:rPr>
        <w:t>za</w:t>
      </w:r>
      <w:r w:rsidRPr="00033FFB">
        <w:rPr>
          <w:b/>
          <w:spacing w:val="-3"/>
        </w:rPr>
        <w:t xml:space="preserve"> </w:t>
      </w:r>
      <w:r w:rsidRPr="00033FFB">
        <w:rPr>
          <w:b/>
        </w:rPr>
        <w:t>provedbu</w:t>
      </w:r>
      <w:r w:rsidRPr="00033FFB">
        <w:rPr>
          <w:b/>
          <w:spacing w:val="-3"/>
        </w:rPr>
        <w:t xml:space="preserve"> </w:t>
      </w:r>
      <w:r w:rsidRPr="00033FFB">
        <w:rPr>
          <w:b/>
        </w:rPr>
        <w:t>javnog</w:t>
      </w:r>
      <w:r w:rsidRPr="00033FFB">
        <w:rPr>
          <w:b/>
          <w:spacing w:val="-4"/>
        </w:rPr>
        <w:t xml:space="preserve"> </w:t>
      </w:r>
      <w:r w:rsidRPr="00033FFB">
        <w:rPr>
          <w:b/>
        </w:rPr>
        <w:t>natječaja</w:t>
      </w:r>
    </w:p>
    <w:sectPr w:rsidR="005D5F9D" w:rsidRPr="00033FFB" w:rsidSect="00630E01">
      <w:type w:val="continuous"/>
      <w:pgSz w:w="11910" w:h="16840"/>
      <w:pgMar w:top="567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1EA0"/>
    <w:multiLevelType w:val="hybridMultilevel"/>
    <w:tmpl w:val="830AB414"/>
    <w:lvl w:ilvl="0" w:tplc="4E30D75C">
      <w:numFmt w:val="bullet"/>
      <w:lvlText w:val="-"/>
      <w:lvlJc w:val="left"/>
      <w:pPr>
        <w:ind w:left="187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" w15:restartNumberingAfterBreak="0">
    <w:nsid w:val="72BA2860"/>
    <w:multiLevelType w:val="hybridMultilevel"/>
    <w:tmpl w:val="A19692F8"/>
    <w:lvl w:ilvl="0" w:tplc="C8E6BC9E">
      <w:numFmt w:val="bullet"/>
      <w:lvlText w:val="-"/>
      <w:lvlJc w:val="left"/>
      <w:pPr>
        <w:ind w:left="49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1CEF294">
      <w:numFmt w:val="bullet"/>
      <w:lvlText w:val="•"/>
      <w:lvlJc w:val="left"/>
      <w:pPr>
        <w:ind w:left="1380" w:hanging="140"/>
      </w:pPr>
      <w:rPr>
        <w:rFonts w:hint="default"/>
        <w:lang w:val="hr-HR" w:eastAsia="en-US" w:bidi="ar-SA"/>
      </w:rPr>
    </w:lvl>
    <w:lvl w:ilvl="2" w:tplc="C644D9B6">
      <w:numFmt w:val="bullet"/>
      <w:lvlText w:val="•"/>
      <w:lvlJc w:val="left"/>
      <w:pPr>
        <w:ind w:left="2261" w:hanging="140"/>
      </w:pPr>
      <w:rPr>
        <w:rFonts w:hint="default"/>
        <w:lang w:val="hr-HR" w:eastAsia="en-US" w:bidi="ar-SA"/>
      </w:rPr>
    </w:lvl>
    <w:lvl w:ilvl="3" w:tplc="B5AC1B3C">
      <w:numFmt w:val="bullet"/>
      <w:lvlText w:val="•"/>
      <w:lvlJc w:val="left"/>
      <w:pPr>
        <w:ind w:left="3141" w:hanging="140"/>
      </w:pPr>
      <w:rPr>
        <w:rFonts w:hint="default"/>
        <w:lang w:val="hr-HR" w:eastAsia="en-US" w:bidi="ar-SA"/>
      </w:rPr>
    </w:lvl>
    <w:lvl w:ilvl="4" w:tplc="3F0AD294">
      <w:numFmt w:val="bullet"/>
      <w:lvlText w:val="•"/>
      <w:lvlJc w:val="left"/>
      <w:pPr>
        <w:ind w:left="4022" w:hanging="140"/>
      </w:pPr>
      <w:rPr>
        <w:rFonts w:hint="default"/>
        <w:lang w:val="hr-HR" w:eastAsia="en-US" w:bidi="ar-SA"/>
      </w:rPr>
    </w:lvl>
    <w:lvl w:ilvl="5" w:tplc="0BD0ABDA">
      <w:numFmt w:val="bullet"/>
      <w:lvlText w:val="•"/>
      <w:lvlJc w:val="left"/>
      <w:pPr>
        <w:ind w:left="4903" w:hanging="140"/>
      </w:pPr>
      <w:rPr>
        <w:rFonts w:hint="default"/>
        <w:lang w:val="hr-HR" w:eastAsia="en-US" w:bidi="ar-SA"/>
      </w:rPr>
    </w:lvl>
    <w:lvl w:ilvl="6" w:tplc="5C90879A">
      <w:numFmt w:val="bullet"/>
      <w:lvlText w:val="•"/>
      <w:lvlJc w:val="left"/>
      <w:pPr>
        <w:ind w:left="5783" w:hanging="140"/>
      </w:pPr>
      <w:rPr>
        <w:rFonts w:hint="default"/>
        <w:lang w:val="hr-HR" w:eastAsia="en-US" w:bidi="ar-SA"/>
      </w:rPr>
    </w:lvl>
    <w:lvl w:ilvl="7" w:tplc="9A9CC2AA">
      <w:numFmt w:val="bullet"/>
      <w:lvlText w:val="•"/>
      <w:lvlJc w:val="left"/>
      <w:pPr>
        <w:ind w:left="6664" w:hanging="140"/>
      </w:pPr>
      <w:rPr>
        <w:rFonts w:hint="default"/>
        <w:lang w:val="hr-HR" w:eastAsia="en-US" w:bidi="ar-SA"/>
      </w:rPr>
    </w:lvl>
    <w:lvl w:ilvl="8" w:tplc="70AE6448">
      <w:numFmt w:val="bullet"/>
      <w:lvlText w:val="•"/>
      <w:lvlJc w:val="left"/>
      <w:pPr>
        <w:ind w:left="7544" w:hanging="140"/>
      </w:pPr>
      <w:rPr>
        <w:rFonts w:hint="default"/>
        <w:lang w:val="hr-HR" w:eastAsia="en-US" w:bidi="ar-SA"/>
      </w:rPr>
    </w:lvl>
  </w:abstractNum>
  <w:num w:numId="1" w16cid:durableId="236402883">
    <w:abstractNumId w:val="1"/>
  </w:num>
  <w:num w:numId="2" w16cid:durableId="163332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9D"/>
    <w:rsid w:val="00033FFB"/>
    <w:rsid w:val="000F1401"/>
    <w:rsid w:val="0029113E"/>
    <w:rsid w:val="0040059E"/>
    <w:rsid w:val="004414FA"/>
    <w:rsid w:val="005D5F9D"/>
    <w:rsid w:val="00630E01"/>
    <w:rsid w:val="006D145A"/>
    <w:rsid w:val="006F6FD7"/>
    <w:rsid w:val="0079522D"/>
    <w:rsid w:val="007F4F9B"/>
    <w:rsid w:val="00C0649E"/>
    <w:rsid w:val="00C406DC"/>
    <w:rsid w:val="00C444AA"/>
    <w:rsid w:val="00D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F00F1"/>
  <w15:docId w15:val="{37803ADC-51E9-480B-8A77-B1974F07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5F9D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5D5F9D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5D5F9D"/>
    <w:pPr>
      <w:ind w:left="1519" w:right="1519"/>
      <w:jc w:val="center"/>
      <w:outlineLvl w:val="1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5D5F9D"/>
    <w:pPr>
      <w:ind w:left="495" w:hanging="141"/>
    </w:pPr>
  </w:style>
  <w:style w:type="paragraph" w:customStyle="1" w:styleId="TableParagraph">
    <w:name w:val="Table Paragraph"/>
    <w:basedOn w:val="Normal"/>
    <w:uiPriority w:val="1"/>
    <w:qFormat/>
    <w:rsid w:val="005D5F9D"/>
  </w:style>
  <w:style w:type="paragraph" w:styleId="Bezproreda">
    <w:name w:val="No Spacing"/>
    <w:uiPriority w:val="1"/>
    <w:qFormat/>
    <w:rsid w:val="00630E01"/>
    <w:pPr>
      <w:widowControl/>
      <w:autoSpaceDE/>
      <w:autoSpaceDN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4F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F9B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 Licence</cp:lastModifiedBy>
  <cp:revision>10</cp:revision>
  <cp:lastPrinted>2022-09-12T18:21:00Z</cp:lastPrinted>
  <dcterms:created xsi:type="dcterms:W3CDTF">2022-09-12T09:43:00Z</dcterms:created>
  <dcterms:modified xsi:type="dcterms:W3CDTF">2023-01-27T11:45:00Z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2022-07-20T00:00:00Z</vt:filetime>
  </property>
</Properties>
</file>